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880CA" w14:textId="4D50EC75" w:rsidR="00D65121" w:rsidRPr="00D65121" w:rsidRDefault="00D65121" w:rsidP="00D65121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D65121">
        <w:rPr>
          <w:rFonts w:ascii="Times New Roman" w:hAnsi="Times New Roman" w:cs="Times New Roman"/>
          <w:b/>
          <w:bCs/>
          <w:sz w:val="52"/>
          <w:szCs w:val="52"/>
        </w:rPr>
        <w:t>AI Story Creation Prompt Template</w:t>
      </w:r>
    </w:p>
    <w:p w14:paraId="1FC0068F" w14:textId="77777777" w:rsidR="00D65121" w:rsidRPr="00D65121" w:rsidRDefault="00D65121" w:rsidP="00D65121">
      <w:pPr>
        <w:rPr>
          <w:rFonts w:ascii="Times New Roman" w:hAnsi="Times New Roman" w:cs="Times New Roman"/>
        </w:rPr>
      </w:pPr>
    </w:p>
    <w:p w14:paraId="4191353D" w14:textId="4C3170C5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Create a gentle, child-friendly hypnotic story for a ___-year-old child.</w:t>
      </w:r>
    </w:p>
    <w:p w14:paraId="7AB42DC3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child describes their discomfort as a ______ (creature/object), named ______, located in their ______.</w:t>
      </w:r>
    </w:p>
    <w:p w14:paraId="6D4C926A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______ tends to ______ (behavior) especially when ______ (triggers).</w:t>
      </w:r>
    </w:p>
    <w:p w14:paraId="2D99E106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______ is not dangerous but needs help with ______ (goal: calming, resting, feeling safe).</w:t>
      </w:r>
    </w:p>
    <w:p w14:paraId="035A680B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Please create a collaborative, non-directive story where:</w:t>
      </w:r>
    </w:p>
    <w:p w14:paraId="3E561EB3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child helps the ______ feel safe</w:t>
      </w:r>
    </w:p>
    <w:p w14:paraId="08E4956B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______ (coping skill, e.g., breathing) is introduced as ______ (metaphor)</w:t>
      </w:r>
    </w:p>
    <w:p w14:paraId="4444DBEC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______ learns to ______ (desired shift)</w:t>
      </w:r>
    </w:p>
    <w:p w14:paraId="20B5D377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The child feels a sense of control and confidence</w:t>
      </w:r>
    </w:p>
    <w:p w14:paraId="7A7E30D4" w14:textId="77777777" w:rsidR="00D65121" w:rsidRPr="00D65121" w:rsidRDefault="00D65121" w:rsidP="00D65121">
      <w:pPr>
        <w:rPr>
          <w:rFonts w:ascii="Times New Roman" w:hAnsi="Times New Roman" w:cs="Times New Roman"/>
        </w:rPr>
      </w:pPr>
      <w:r w:rsidRPr="00D65121">
        <w:rPr>
          <w:rFonts w:ascii="Times New Roman" w:hAnsi="Times New Roman" w:cs="Times New Roman"/>
        </w:rPr>
        <w:t>Use simple, warm, imaginative language appropriate for a child.</w:t>
      </w:r>
      <w:r w:rsidRPr="00D65121">
        <w:rPr>
          <w:rFonts w:ascii="Times New Roman" w:hAnsi="Times New Roman" w:cs="Times New Roman"/>
        </w:rPr>
        <w:br/>
        <w:t>Avoid commanding language and keep the tone exploratory.</w:t>
      </w:r>
    </w:p>
    <w:p w14:paraId="5E9E79B7" w14:textId="77777777" w:rsidR="00C154D5" w:rsidRPr="00D65121" w:rsidRDefault="00C154D5">
      <w:pPr>
        <w:rPr>
          <w:rFonts w:ascii="Times New Roman" w:hAnsi="Times New Roman" w:cs="Times New Roman"/>
        </w:rPr>
      </w:pPr>
    </w:p>
    <w:sectPr w:rsidR="00C154D5" w:rsidRPr="00D651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A3432"/>
    <w:multiLevelType w:val="hybridMultilevel"/>
    <w:tmpl w:val="294CB60A"/>
    <w:lvl w:ilvl="0" w:tplc="336CF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E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1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B4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C9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EC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382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C4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67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9516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21"/>
    <w:rsid w:val="00075AA6"/>
    <w:rsid w:val="0038311E"/>
    <w:rsid w:val="00633052"/>
    <w:rsid w:val="008C7E34"/>
    <w:rsid w:val="00B82B04"/>
    <w:rsid w:val="00C154D5"/>
    <w:rsid w:val="00D65121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6D276D"/>
  <w15:chartTrackingRefBased/>
  <w15:docId w15:val="{04935535-3D96-5440-A3BB-168CCC9B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1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1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1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1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1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1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1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1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1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1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1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1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1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1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1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1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1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1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1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1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1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1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1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1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1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1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1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1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1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C3B92232-D5E7-4CD2-801F-8C3B567BF974}"/>
</file>

<file path=customXml/itemProps2.xml><?xml version="1.0" encoding="utf-8"?>
<ds:datastoreItem xmlns:ds="http://schemas.openxmlformats.org/officeDocument/2006/customXml" ds:itemID="{3D23983E-6EE5-4732-A52C-8E536AF4726E}"/>
</file>

<file path=customXml/itemProps3.xml><?xml version="1.0" encoding="utf-8"?>
<ds:datastoreItem xmlns:ds="http://schemas.openxmlformats.org/officeDocument/2006/customXml" ds:itemID="{A4707D5B-F81F-472C-8FF9-34B30E172A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2026-03-20T04:32:00Z</dcterms:created>
  <dcterms:modified xsi:type="dcterms:W3CDTF">2026-03-20T04:33:00Z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